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CA31" w14:textId="79E16D94" w:rsidR="00AF4FD2" w:rsidRDefault="00AF4FD2" w:rsidP="00AF4FD2">
      <w:pPr>
        <w:jc w:val="center"/>
        <w:rPr>
          <w:b/>
          <w:bCs/>
        </w:rPr>
      </w:pPr>
      <w:r w:rsidRPr="00501655">
        <w:rPr>
          <w:noProof/>
        </w:rPr>
        <w:drawing>
          <wp:inline distT="0" distB="0" distL="0" distR="0" wp14:anchorId="71BEA65E" wp14:editId="3A0154B1">
            <wp:extent cx="830580" cy="830580"/>
            <wp:effectExtent l="0" t="0" r="0" b="0"/>
            <wp:docPr id="3" name="Picture 3" descr="C:\Users\Evo\AppData\Local\Packages\Microsoft.MicrosoftEdge_8wekyb3d8bbwe\TempState\Downloads\TELSIU b&amp;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o\AppData\Local\Packages\Microsoft.MicrosoftEdge_8wekyb3d8bbwe\TempState\Downloads\TELSIU b&amp;w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BC159" w14:textId="77777777" w:rsidR="00AF4FD2" w:rsidRPr="000A70BB" w:rsidRDefault="00AF4FD2" w:rsidP="003A5206">
      <w:pPr>
        <w:jc w:val="center"/>
        <w:rPr>
          <w:b/>
          <w:bCs/>
        </w:rPr>
      </w:pPr>
    </w:p>
    <w:p w14:paraId="6FD53D6F" w14:textId="47CCDF9F" w:rsidR="003A5206" w:rsidRPr="000A70BB" w:rsidRDefault="003A5206" w:rsidP="003A5206">
      <w:pPr>
        <w:jc w:val="center"/>
        <w:rPr>
          <w:b/>
          <w:bCs/>
        </w:rPr>
      </w:pPr>
      <w:r w:rsidRPr="000A70BB">
        <w:rPr>
          <w:b/>
          <w:bCs/>
        </w:rPr>
        <w:t>TELŠIŲ REGIONO PLĖTROS TARYB</w:t>
      </w:r>
      <w:r w:rsidR="009B052A" w:rsidRPr="000A70BB">
        <w:rPr>
          <w:b/>
          <w:bCs/>
        </w:rPr>
        <w:t>OS KOLEGIJA</w:t>
      </w:r>
    </w:p>
    <w:p w14:paraId="62A2BDD0" w14:textId="77777777" w:rsidR="003A5206" w:rsidRPr="000A70BB" w:rsidRDefault="003A5206" w:rsidP="003A5206">
      <w:pPr>
        <w:jc w:val="center"/>
        <w:rPr>
          <w:b/>
          <w:bCs/>
        </w:rPr>
      </w:pPr>
    </w:p>
    <w:p w14:paraId="1858C362" w14:textId="77777777" w:rsidR="003A5206" w:rsidRPr="000A70BB" w:rsidRDefault="003A5206" w:rsidP="003A5206">
      <w:pPr>
        <w:jc w:val="center"/>
        <w:rPr>
          <w:b/>
          <w:bCs/>
        </w:rPr>
      </w:pPr>
      <w:r w:rsidRPr="000A70BB">
        <w:rPr>
          <w:b/>
          <w:bCs/>
        </w:rPr>
        <w:t xml:space="preserve">SPRENDIMAS </w:t>
      </w:r>
    </w:p>
    <w:p w14:paraId="2B145822" w14:textId="7C984D7B" w:rsidR="003A5206" w:rsidRDefault="006E278E" w:rsidP="003A5206">
      <w:pPr>
        <w:jc w:val="center"/>
        <w:rPr>
          <w:b/>
        </w:rPr>
      </w:pPr>
      <w:r>
        <w:rPr>
          <w:b/>
        </w:rPr>
        <w:t xml:space="preserve">DĖL </w:t>
      </w:r>
      <w:r w:rsidRPr="006E278E">
        <w:rPr>
          <w:b/>
        </w:rPr>
        <w:t>TELŠIŲ REGIONO PLĖTROS TARYBOS KOLEGIJ</w:t>
      </w:r>
      <w:r>
        <w:rPr>
          <w:b/>
        </w:rPr>
        <w:t>OS 2025 M. BIRŽELIO 25 D. SPRENDIMO NR. K/S-7 „</w:t>
      </w:r>
      <w:r w:rsidR="008E5AA1" w:rsidRPr="000A70BB">
        <w:rPr>
          <w:b/>
        </w:rPr>
        <w:t>DĖL TELŠIŲ REGIONO PLĖTROS TARYBOS PATARIAMOSIOS KOLEGIJOS PARTNERIŲ GRUPĖS SUDARYMO IR PERSONALINĖS SUDĖTIES PATVIRTINIMO</w:t>
      </w:r>
      <w:r>
        <w:rPr>
          <w:b/>
        </w:rPr>
        <w:t>“ PAKEITIMO</w:t>
      </w:r>
    </w:p>
    <w:p w14:paraId="0C230124" w14:textId="77777777" w:rsidR="00F246FD" w:rsidRPr="000A70BB" w:rsidRDefault="00F246FD" w:rsidP="003A5206">
      <w:pPr>
        <w:jc w:val="center"/>
        <w:rPr>
          <w:b/>
        </w:rPr>
      </w:pPr>
    </w:p>
    <w:p w14:paraId="4685D463" w14:textId="35FBAFFB" w:rsidR="003A5206" w:rsidRPr="000A70BB" w:rsidRDefault="005823E7" w:rsidP="003A5206">
      <w:pPr>
        <w:jc w:val="center"/>
      </w:pPr>
      <w:r w:rsidRPr="000A70BB">
        <w:t>20</w:t>
      </w:r>
      <w:r w:rsidR="00E8563F" w:rsidRPr="000A70BB">
        <w:t>2</w:t>
      </w:r>
      <w:r w:rsidR="006E278E">
        <w:t>6</w:t>
      </w:r>
      <w:r w:rsidR="003A5206" w:rsidRPr="000A70BB">
        <w:t xml:space="preserve"> m</w:t>
      </w:r>
      <w:r w:rsidR="000443AB" w:rsidRPr="000A70BB">
        <w:t>.</w:t>
      </w:r>
      <w:r w:rsidR="0032726A" w:rsidRPr="000A70BB">
        <w:t xml:space="preserve"> </w:t>
      </w:r>
      <w:r w:rsidR="006E278E">
        <w:t>rugsėjo</w:t>
      </w:r>
      <w:r w:rsidR="00060FBD">
        <w:t xml:space="preserve"> 10 d. </w:t>
      </w:r>
      <w:r w:rsidR="003A5206" w:rsidRPr="000A70BB">
        <w:t xml:space="preserve">Nr. </w:t>
      </w:r>
      <w:r w:rsidR="00F31D6A" w:rsidRPr="000A70BB">
        <w:t>K/S-</w:t>
      </w:r>
      <w:r w:rsidR="00060FBD">
        <w:t>16</w:t>
      </w:r>
    </w:p>
    <w:p w14:paraId="1731B11C" w14:textId="77777777" w:rsidR="003A5206" w:rsidRPr="000A70BB" w:rsidRDefault="003A5206" w:rsidP="003A5206">
      <w:pPr>
        <w:jc w:val="center"/>
      </w:pPr>
      <w:r w:rsidRPr="000A70BB">
        <w:t>Telšiai</w:t>
      </w:r>
      <w:r w:rsidR="00EA7116" w:rsidRPr="000A70BB">
        <w:t xml:space="preserve"> </w:t>
      </w:r>
    </w:p>
    <w:p w14:paraId="68643C29" w14:textId="77777777" w:rsidR="003A5206" w:rsidRPr="000A70BB" w:rsidRDefault="003A5206" w:rsidP="003A5206">
      <w:pPr>
        <w:jc w:val="center"/>
      </w:pPr>
      <w:r w:rsidRPr="000A70BB">
        <w:t xml:space="preserve">  </w:t>
      </w:r>
    </w:p>
    <w:p w14:paraId="4E599257" w14:textId="7B9D346F" w:rsidR="008E5AA1" w:rsidRPr="00EF7987" w:rsidRDefault="008E5AA1" w:rsidP="009E3BF8">
      <w:pPr>
        <w:pStyle w:val="Sraopastraipa"/>
        <w:ind w:left="0" w:firstLine="900"/>
        <w:jc w:val="both"/>
      </w:pPr>
      <w:r w:rsidRPr="00EF7987">
        <w:t>Vadovaudamasi Lietuvos Respublikos regioninės plėtros įstatymo 23 straipsnio 10 dalimi</w:t>
      </w:r>
      <w:r w:rsidR="00E055AF" w:rsidRPr="00EF7987">
        <w:t xml:space="preserve"> ir Lietuvos Respublikos Vyriausybės 2026 m. birželio 23 d. </w:t>
      </w:r>
      <w:r w:rsidR="00EF7987" w:rsidRPr="00EF7987">
        <w:t>nutarim</w:t>
      </w:r>
      <w:r w:rsidR="00EF7987">
        <w:t>o</w:t>
      </w:r>
      <w:r w:rsidR="00EF7987" w:rsidRPr="00EF7987">
        <w:t xml:space="preserve"> Nr. 494 „Dėl Lietuvos </w:t>
      </w:r>
      <w:r w:rsidR="00EF7987">
        <w:t>R</w:t>
      </w:r>
      <w:r w:rsidR="00EF7987" w:rsidRPr="00EF7987">
        <w:t>espublikos trišalės tarybos sudėties patvirtinimo“</w:t>
      </w:r>
      <w:r w:rsidR="00EF7987">
        <w:t xml:space="preserve"> 2 punktu</w:t>
      </w:r>
      <w:r w:rsidRPr="00EF7987">
        <w:t>, Telšių regiono plėtros tarybos kolegija</w:t>
      </w:r>
      <w:r w:rsidR="00EF7987" w:rsidRPr="00EF7987">
        <w:br/>
      </w:r>
      <w:r w:rsidRPr="00EF7987">
        <w:t xml:space="preserve">n u s p r e n d ž i a: </w:t>
      </w:r>
    </w:p>
    <w:p w14:paraId="1527224F" w14:textId="4A85421A" w:rsidR="004A3E42" w:rsidRPr="00EF7987" w:rsidRDefault="00E055AF" w:rsidP="009E3BF8">
      <w:pPr>
        <w:pStyle w:val="Sraopastraipa"/>
        <w:ind w:left="0" w:firstLine="900"/>
        <w:jc w:val="both"/>
      </w:pPr>
      <w:r w:rsidRPr="00EF7987">
        <w:t xml:space="preserve">Pakeisti Telšių regiono plėtros tarybos kolegijos 2025 m. birželio 25 d. sprendimo </w:t>
      </w:r>
      <w:r w:rsidR="00EF7987">
        <w:br/>
      </w:r>
      <w:r w:rsidRPr="00EF7987">
        <w:t>Nr. KS-7 „Dėl Telšių regiono plėtros tarybos patariamosios kolegijos partnerių grupės sudarymo ir personalinės sudėties patvirtinimo“ 2 punktą ir jį išdėstyti taip:</w:t>
      </w:r>
    </w:p>
    <w:p w14:paraId="722F2C79" w14:textId="114BEC1A" w:rsidR="008E5AA1" w:rsidRPr="00EF7987" w:rsidRDefault="00E055AF" w:rsidP="009E3BF8">
      <w:pPr>
        <w:pStyle w:val="Sraopastraipa"/>
        <w:ind w:left="0" w:firstLine="900"/>
        <w:jc w:val="both"/>
      </w:pPr>
      <w:r w:rsidRPr="00EF7987">
        <w:t>„</w:t>
      </w:r>
      <w:r w:rsidR="008E5AA1" w:rsidRPr="00EF7987">
        <w:t xml:space="preserve">2. Patvirtinti personalinę Telšių regiono plėtros tarybos patariamosios kolegijos partnerių grupės sudėtį: </w:t>
      </w:r>
    </w:p>
    <w:p w14:paraId="6C53113E" w14:textId="7E46874E" w:rsidR="008E5AA1" w:rsidRPr="00EF7987" w:rsidRDefault="008E5AA1" w:rsidP="009E3BF8">
      <w:pPr>
        <w:pStyle w:val="Sraopastraipa"/>
        <w:ind w:left="0" w:firstLine="900"/>
        <w:jc w:val="both"/>
      </w:pPr>
      <w:r w:rsidRPr="00EF7987">
        <w:t>2.1.Profesinių sąjungų organizacijų interesų grupė:</w:t>
      </w:r>
    </w:p>
    <w:p w14:paraId="311D76F0" w14:textId="77777777" w:rsidR="008E5AA1" w:rsidRPr="00EF7987" w:rsidRDefault="008E5AA1" w:rsidP="009E3BF8">
      <w:pPr>
        <w:pStyle w:val="Sraopastraipa"/>
        <w:ind w:left="900"/>
        <w:jc w:val="both"/>
      </w:pPr>
      <w:r w:rsidRPr="00EF7987">
        <w:t>2.1.1 Dijokienė Lina – Lietuvos profesinių sąjungų konfederacija;</w:t>
      </w:r>
    </w:p>
    <w:p w14:paraId="6F1B1FDA" w14:textId="5268A848" w:rsidR="008E5AA1" w:rsidRPr="00EF7987" w:rsidRDefault="008E5AA1" w:rsidP="009E3BF8">
      <w:pPr>
        <w:pStyle w:val="Sraopastraipa"/>
        <w:ind w:left="0" w:firstLine="900"/>
        <w:jc w:val="both"/>
      </w:pPr>
      <w:r w:rsidRPr="00EF7987">
        <w:t>2.2.Verslo organizacijų interesų grupė:</w:t>
      </w:r>
    </w:p>
    <w:p w14:paraId="110318B1" w14:textId="77777777" w:rsidR="008E5AA1" w:rsidRPr="00EF7987" w:rsidRDefault="008E5AA1" w:rsidP="009E3BF8">
      <w:pPr>
        <w:pStyle w:val="Sraopastraipa"/>
        <w:ind w:left="900"/>
        <w:jc w:val="both"/>
      </w:pPr>
      <w:r w:rsidRPr="00EF7987">
        <w:t>2.2.1. Giedra Nerijus – Lietuvos verslo konfederacija;</w:t>
      </w:r>
    </w:p>
    <w:p w14:paraId="400736D3" w14:textId="1D8B68CE" w:rsidR="008E5AA1" w:rsidRPr="00EF7987" w:rsidRDefault="008E5AA1" w:rsidP="009E3BF8">
      <w:pPr>
        <w:pStyle w:val="Sraopastraipa"/>
        <w:ind w:left="900"/>
        <w:jc w:val="both"/>
      </w:pPr>
      <w:r w:rsidRPr="00EF7987">
        <w:t>2.2.</w:t>
      </w:r>
      <w:r w:rsidR="00E055AF" w:rsidRPr="00EF7987">
        <w:t>2</w:t>
      </w:r>
      <w:r w:rsidRPr="00EF7987">
        <w:t>. Raginskienė Reda – Lietuvos darbdavių konfederacija;</w:t>
      </w:r>
    </w:p>
    <w:p w14:paraId="43552494" w14:textId="28DDF4D7" w:rsidR="008E5AA1" w:rsidRPr="00EF7987" w:rsidRDefault="008E5AA1" w:rsidP="009E3BF8">
      <w:pPr>
        <w:pStyle w:val="Sraopastraipa"/>
        <w:ind w:left="900"/>
        <w:jc w:val="both"/>
      </w:pPr>
      <w:r w:rsidRPr="00EF7987">
        <w:t>2.2.</w:t>
      </w:r>
      <w:r w:rsidR="00E055AF" w:rsidRPr="00EF7987">
        <w:t>3</w:t>
      </w:r>
      <w:r w:rsidRPr="00EF7987">
        <w:t>. Norvaišienė Jolanta – Lietuvos prekybos, pramonės ir amatų rūmų asociacija;</w:t>
      </w:r>
    </w:p>
    <w:p w14:paraId="30E67437" w14:textId="255A51D2" w:rsidR="002B4C17" w:rsidRPr="00EF7987" w:rsidRDefault="002B4C17" w:rsidP="009E3BF8">
      <w:pPr>
        <w:pStyle w:val="Sraopastraipa"/>
        <w:ind w:left="900"/>
        <w:jc w:val="both"/>
      </w:pPr>
      <w:r w:rsidRPr="00EF7987">
        <w:t>2.2.</w:t>
      </w:r>
      <w:r w:rsidR="00E055AF" w:rsidRPr="00EF7987">
        <w:t>4</w:t>
      </w:r>
      <w:r w:rsidRPr="00EF7987">
        <w:t>. Skierus Liudas – Lietuvos pramoninkų konfederacija;</w:t>
      </w:r>
    </w:p>
    <w:p w14:paraId="11564179" w14:textId="53EA0EDF" w:rsidR="008E5AA1" w:rsidRPr="00EF7987" w:rsidRDefault="008E5AA1" w:rsidP="009E3BF8">
      <w:pPr>
        <w:pStyle w:val="Sraopastraipa"/>
        <w:ind w:left="0" w:firstLine="900"/>
        <w:jc w:val="both"/>
      </w:pPr>
      <w:r w:rsidRPr="00EF7987">
        <w:t>2.3. Bendruomeninių ir kitų nevyriausybinių organizacijų interesų grupė:</w:t>
      </w:r>
    </w:p>
    <w:p w14:paraId="3E823278" w14:textId="77777777" w:rsidR="002B4C17" w:rsidRPr="00EF7987" w:rsidRDefault="002B4C17" w:rsidP="009E3BF8">
      <w:pPr>
        <w:pStyle w:val="Sraopastraipa"/>
        <w:ind w:left="900"/>
        <w:jc w:val="both"/>
      </w:pPr>
      <w:r w:rsidRPr="00EF7987">
        <w:t>2.3.1. Damanskienė Jūratė – Nevyriausybinių organizacijų taryba;</w:t>
      </w:r>
    </w:p>
    <w:p w14:paraId="26A3D2F9" w14:textId="3E02926B" w:rsidR="002B4C17" w:rsidRPr="00EF7987" w:rsidRDefault="002B4C17" w:rsidP="009E3BF8">
      <w:pPr>
        <w:pStyle w:val="Sraopastraipa"/>
        <w:ind w:left="900"/>
        <w:jc w:val="both"/>
      </w:pPr>
      <w:r w:rsidRPr="00EF7987">
        <w:t>2.3.2. Dockevičienė Laima - Nacionalinė bendruomeninių organizacijų taryba.</w:t>
      </w:r>
      <w:r w:rsidR="00E055AF" w:rsidRPr="00EF7987">
        <w:t>“</w:t>
      </w:r>
    </w:p>
    <w:p w14:paraId="562B4EAA" w14:textId="77777777" w:rsidR="009E3BF8" w:rsidRPr="000A70BB" w:rsidRDefault="009E3BF8" w:rsidP="009E3BF8">
      <w:pPr>
        <w:rPr>
          <w:rFonts w:eastAsia="SimSun"/>
          <w:lang w:eastAsia="zh-CN"/>
        </w:rPr>
      </w:pPr>
    </w:p>
    <w:p w14:paraId="2C0D4A16" w14:textId="2D523F03" w:rsidR="000736B3" w:rsidRPr="000A70BB" w:rsidRDefault="0064463B" w:rsidP="009E3BF8">
      <w:pPr>
        <w:rPr>
          <w:rFonts w:eastAsia="SimSun"/>
          <w:lang w:eastAsia="zh-CN"/>
        </w:rPr>
      </w:pPr>
      <w:r w:rsidRPr="000A70BB">
        <w:rPr>
          <w:rFonts w:eastAsia="SimSun"/>
          <w:lang w:eastAsia="zh-CN"/>
        </w:rPr>
        <w:tab/>
      </w:r>
    </w:p>
    <w:p w14:paraId="04EA1520" w14:textId="14446C78" w:rsidR="00FA22B1" w:rsidRDefault="009B052A" w:rsidP="009E3BF8">
      <w:pPr>
        <w:rPr>
          <w:rFonts w:eastAsia="SimSun"/>
          <w:lang w:eastAsia="zh-CN"/>
        </w:rPr>
      </w:pPr>
      <w:r w:rsidRPr="000A70BB">
        <w:rPr>
          <w:rFonts w:eastAsia="SimSun"/>
          <w:lang w:eastAsia="zh-CN"/>
        </w:rPr>
        <w:t>Kolegijos</w:t>
      </w:r>
      <w:r w:rsidR="0092562C" w:rsidRPr="000A70BB">
        <w:rPr>
          <w:rFonts w:eastAsia="SimSun"/>
          <w:lang w:eastAsia="zh-CN"/>
        </w:rPr>
        <w:t xml:space="preserve"> pirmininkas</w:t>
      </w:r>
      <w:r w:rsidR="00D76D74" w:rsidRPr="000A70BB">
        <w:rPr>
          <w:rFonts w:eastAsia="SimSun"/>
          <w:lang w:eastAsia="zh-CN"/>
        </w:rPr>
        <w:tab/>
      </w:r>
      <w:r w:rsidR="0064463B" w:rsidRPr="000A70BB">
        <w:rPr>
          <w:rFonts w:eastAsia="SimSun"/>
          <w:lang w:eastAsia="zh-CN"/>
        </w:rPr>
        <w:tab/>
      </w:r>
      <w:r w:rsidR="0064463B" w:rsidRPr="000A70BB">
        <w:rPr>
          <w:rFonts w:eastAsia="SimSun"/>
          <w:lang w:eastAsia="zh-CN"/>
        </w:rPr>
        <w:tab/>
      </w:r>
      <w:r w:rsidR="0064463B" w:rsidRPr="000A70BB">
        <w:rPr>
          <w:rFonts w:eastAsia="SimSun"/>
          <w:lang w:eastAsia="zh-CN"/>
        </w:rPr>
        <w:tab/>
      </w:r>
      <w:r w:rsidR="00580DCB">
        <w:rPr>
          <w:rFonts w:eastAsia="SimSun"/>
          <w:lang w:eastAsia="zh-CN"/>
        </w:rPr>
        <w:t xml:space="preserve">             Tomas Katkus</w:t>
      </w:r>
      <w:r w:rsidR="00D76D74">
        <w:rPr>
          <w:rFonts w:eastAsia="SimSun"/>
          <w:lang w:eastAsia="zh-CN"/>
        </w:rPr>
        <w:tab/>
      </w:r>
    </w:p>
    <w:p w14:paraId="62940B7A" w14:textId="77777777" w:rsidR="00FA22B1" w:rsidRDefault="00FA22B1" w:rsidP="00B70CDD">
      <w:pPr>
        <w:rPr>
          <w:rFonts w:eastAsia="SimSun"/>
          <w:lang w:eastAsia="zh-CN"/>
        </w:rPr>
      </w:pPr>
    </w:p>
    <w:p w14:paraId="7DA15E5A" w14:textId="1E3B189E" w:rsidR="00FA22B1" w:rsidRDefault="00FA22B1" w:rsidP="00B70CDD">
      <w:pPr>
        <w:rPr>
          <w:rFonts w:eastAsia="SimSun"/>
          <w:lang w:eastAsia="zh-CN"/>
        </w:rPr>
      </w:pPr>
    </w:p>
    <w:p w14:paraId="5C2C2131" w14:textId="24022CB2" w:rsidR="006B6E98" w:rsidRDefault="006B6E98" w:rsidP="00B70CDD">
      <w:pPr>
        <w:rPr>
          <w:rFonts w:eastAsia="SimSun"/>
          <w:lang w:eastAsia="zh-CN"/>
        </w:rPr>
      </w:pPr>
    </w:p>
    <w:p w14:paraId="02795E9E" w14:textId="052F7E7C" w:rsidR="006B6E98" w:rsidRDefault="006B6E98" w:rsidP="00B70CDD">
      <w:pPr>
        <w:rPr>
          <w:rFonts w:eastAsia="SimSun"/>
          <w:lang w:eastAsia="zh-CN"/>
        </w:rPr>
      </w:pPr>
    </w:p>
    <w:p w14:paraId="15060D12" w14:textId="24301B6C" w:rsidR="006B6E98" w:rsidRDefault="006B6E98" w:rsidP="00B70CDD">
      <w:pPr>
        <w:rPr>
          <w:rFonts w:eastAsia="SimSun"/>
          <w:lang w:eastAsia="zh-CN"/>
        </w:rPr>
      </w:pPr>
    </w:p>
    <w:p w14:paraId="14E008CF" w14:textId="3F5680E8" w:rsidR="008512C8" w:rsidRPr="00C84A76" w:rsidRDefault="00BE03B8" w:rsidP="00BE03B8">
      <w:pPr>
        <w:rPr>
          <w:sz w:val="20"/>
          <w:szCs w:val="20"/>
        </w:rPr>
      </w:pPr>
      <w:r w:rsidRPr="00BE03B8">
        <w:rPr>
          <w:rFonts w:eastAsia="Times New Roman"/>
          <w:szCs w:val="20"/>
          <w:lang w:eastAsia="en-US"/>
        </w:rPr>
        <w:tab/>
      </w:r>
      <w:r w:rsidR="006C03EB">
        <w:rPr>
          <w:rFonts w:eastAsia="SimSun"/>
          <w:lang w:eastAsia="zh-CN"/>
        </w:rPr>
        <w:tab/>
      </w:r>
    </w:p>
    <w:sectPr w:rsidR="008512C8" w:rsidRPr="00C84A76" w:rsidSect="009E3BF8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793E" w14:textId="77777777" w:rsidR="008E4E33" w:rsidRDefault="008E4E33" w:rsidP="0078363C">
      <w:r>
        <w:separator/>
      </w:r>
    </w:p>
  </w:endnote>
  <w:endnote w:type="continuationSeparator" w:id="0">
    <w:p w14:paraId="2959FBC3" w14:textId="77777777" w:rsidR="008E4E33" w:rsidRDefault="008E4E33" w:rsidP="0078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CCAC" w14:textId="77777777" w:rsidR="008E4E33" w:rsidRDefault="008E4E33" w:rsidP="0078363C">
      <w:r>
        <w:separator/>
      </w:r>
    </w:p>
  </w:footnote>
  <w:footnote w:type="continuationSeparator" w:id="0">
    <w:p w14:paraId="6F747D36" w14:textId="77777777" w:rsidR="008E4E33" w:rsidRDefault="008E4E33" w:rsidP="00783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60528"/>
    <w:multiLevelType w:val="multilevel"/>
    <w:tmpl w:val="10D89E78"/>
    <w:lvl w:ilvl="0">
      <w:start w:val="1"/>
      <w:numFmt w:val="decimal"/>
      <w:lvlText w:val="%1."/>
      <w:lvlJc w:val="left"/>
      <w:pPr>
        <w:ind w:left="5888" w:hanging="360"/>
      </w:pPr>
    </w:lvl>
    <w:lvl w:ilvl="1">
      <w:start w:val="1"/>
      <w:numFmt w:val="lowerLetter"/>
      <w:lvlText w:val="%2."/>
      <w:lvlJc w:val="left"/>
      <w:pPr>
        <w:ind w:left="6608" w:hanging="360"/>
      </w:pPr>
    </w:lvl>
    <w:lvl w:ilvl="2">
      <w:start w:val="1"/>
      <w:numFmt w:val="lowerRoman"/>
      <w:lvlText w:val="%3."/>
      <w:lvlJc w:val="right"/>
      <w:pPr>
        <w:ind w:left="7328" w:hanging="180"/>
      </w:pPr>
    </w:lvl>
    <w:lvl w:ilvl="3">
      <w:start w:val="1"/>
      <w:numFmt w:val="decimal"/>
      <w:lvlText w:val="%4."/>
      <w:lvlJc w:val="left"/>
      <w:pPr>
        <w:ind w:left="8048" w:hanging="360"/>
      </w:pPr>
    </w:lvl>
    <w:lvl w:ilvl="4">
      <w:start w:val="1"/>
      <w:numFmt w:val="lowerLetter"/>
      <w:lvlText w:val="%5."/>
      <w:lvlJc w:val="left"/>
      <w:pPr>
        <w:ind w:left="8768" w:hanging="360"/>
      </w:pPr>
    </w:lvl>
    <w:lvl w:ilvl="5">
      <w:start w:val="1"/>
      <w:numFmt w:val="lowerRoman"/>
      <w:lvlText w:val="%6."/>
      <w:lvlJc w:val="right"/>
      <w:pPr>
        <w:ind w:left="9488" w:hanging="180"/>
      </w:pPr>
    </w:lvl>
    <w:lvl w:ilvl="6">
      <w:start w:val="1"/>
      <w:numFmt w:val="decimal"/>
      <w:lvlText w:val="%7."/>
      <w:lvlJc w:val="left"/>
      <w:pPr>
        <w:ind w:left="10208" w:hanging="360"/>
      </w:pPr>
    </w:lvl>
    <w:lvl w:ilvl="7">
      <w:start w:val="1"/>
      <w:numFmt w:val="lowerLetter"/>
      <w:lvlText w:val="%8."/>
      <w:lvlJc w:val="left"/>
      <w:pPr>
        <w:ind w:left="10928" w:hanging="360"/>
      </w:pPr>
    </w:lvl>
    <w:lvl w:ilvl="8">
      <w:start w:val="1"/>
      <w:numFmt w:val="lowerRoman"/>
      <w:lvlText w:val="%9."/>
      <w:lvlJc w:val="right"/>
      <w:pPr>
        <w:ind w:left="11648" w:hanging="180"/>
      </w:pPr>
    </w:lvl>
  </w:abstractNum>
  <w:abstractNum w:abstractNumId="1" w15:restartNumberingAfterBreak="0">
    <w:nsid w:val="2F685328"/>
    <w:multiLevelType w:val="hybridMultilevel"/>
    <w:tmpl w:val="C02847F0"/>
    <w:lvl w:ilvl="0" w:tplc="ECBEE14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32C54FA"/>
    <w:multiLevelType w:val="hybridMultilevel"/>
    <w:tmpl w:val="8B409AE2"/>
    <w:lvl w:ilvl="0" w:tplc="E4288910">
      <w:start w:val="119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 w16cid:durableId="1402867490">
    <w:abstractNumId w:val="1"/>
  </w:num>
  <w:num w:numId="2" w16cid:durableId="964506054">
    <w:abstractNumId w:val="0"/>
  </w:num>
  <w:num w:numId="3" w16cid:durableId="1121726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06"/>
    <w:rsid w:val="0000180D"/>
    <w:rsid w:val="00002BEC"/>
    <w:rsid w:val="00021181"/>
    <w:rsid w:val="000359D0"/>
    <w:rsid w:val="000443AB"/>
    <w:rsid w:val="00060FBD"/>
    <w:rsid w:val="00071BF3"/>
    <w:rsid w:val="000736B3"/>
    <w:rsid w:val="0007411A"/>
    <w:rsid w:val="000A70BB"/>
    <w:rsid w:val="000B447E"/>
    <w:rsid w:val="000C5921"/>
    <w:rsid w:val="000C653C"/>
    <w:rsid w:val="000E4829"/>
    <w:rsid w:val="000F444F"/>
    <w:rsid w:val="001168D2"/>
    <w:rsid w:val="00121985"/>
    <w:rsid w:val="00141053"/>
    <w:rsid w:val="001648FB"/>
    <w:rsid w:val="001702BD"/>
    <w:rsid w:val="00173A1D"/>
    <w:rsid w:val="001821D0"/>
    <w:rsid w:val="0018392C"/>
    <w:rsid w:val="00190548"/>
    <w:rsid w:val="00193EBB"/>
    <w:rsid w:val="00196735"/>
    <w:rsid w:val="001A3689"/>
    <w:rsid w:val="001C2642"/>
    <w:rsid w:val="001C28BC"/>
    <w:rsid w:val="001F50AB"/>
    <w:rsid w:val="002002D2"/>
    <w:rsid w:val="0020793C"/>
    <w:rsid w:val="00214BEE"/>
    <w:rsid w:val="00225FAB"/>
    <w:rsid w:val="0023378D"/>
    <w:rsid w:val="00233E6D"/>
    <w:rsid w:val="00235DAD"/>
    <w:rsid w:val="00271AD3"/>
    <w:rsid w:val="00272959"/>
    <w:rsid w:val="00275AF0"/>
    <w:rsid w:val="002812C5"/>
    <w:rsid w:val="002838B2"/>
    <w:rsid w:val="002914C2"/>
    <w:rsid w:val="002A6711"/>
    <w:rsid w:val="002B4C17"/>
    <w:rsid w:val="002E4803"/>
    <w:rsid w:val="00304223"/>
    <w:rsid w:val="00306C45"/>
    <w:rsid w:val="00311761"/>
    <w:rsid w:val="00321D4B"/>
    <w:rsid w:val="003244BB"/>
    <w:rsid w:val="00325B38"/>
    <w:rsid w:val="0032726A"/>
    <w:rsid w:val="003706CB"/>
    <w:rsid w:val="003804F8"/>
    <w:rsid w:val="00395BA7"/>
    <w:rsid w:val="003A096F"/>
    <w:rsid w:val="003A2D9C"/>
    <w:rsid w:val="003A5206"/>
    <w:rsid w:val="003A749F"/>
    <w:rsid w:val="003B2C72"/>
    <w:rsid w:val="003C62CC"/>
    <w:rsid w:val="003D6196"/>
    <w:rsid w:val="003E19CA"/>
    <w:rsid w:val="003F4D81"/>
    <w:rsid w:val="003F65AB"/>
    <w:rsid w:val="00402F6F"/>
    <w:rsid w:val="004155DD"/>
    <w:rsid w:val="0041697A"/>
    <w:rsid w:val="00417F31"/>
    <w:rsid w:val="00423085"/>
    <w:rsid w:val="00424072"/>
    <w:rsid w:val="00437E3C"/>
    <w:rsid w:val="004464AE"/>
    <w:rsid w:val="00447743"/>
    <w:rsid w:val="0045505B"/>
    <w:rsid w:val="00467643"/>
    <w:rsid w:val="00473021"/>
    <w:rsid w:val="00490360"/>
    <w:rsid w:val="004A3E42"/>
    <w:rsid w:val="004B27BE"/>
    <w:rsid w:val="004B2A5F"/>
    <w:rsid w:val="004F4DE5"/>
    <w:rsid w:val="00506071"/>
    <w:rsid w:val="0051040E"/>
    <w:rsid w:val="0051091B"/>
    <w:rsid w:val="00531E49"/>
    <w:rsid w:val="00546809"/>
    <w:rsid w:val="00552B1D"/>
    <w:rsid w:val="00565573"/>
    <w:rsid w:val="00574957"/>
    <w:rsid w:val="005751B4"/>
    <w:rsid w:val="00580DCB"/>
    <w:rsid w:val="005823E7"/>
    <w:rsid w:val="00595BAC"/>
    <w:rsid w:val="00597C9B"/>
    <w:rsid w:val="005A2BBE"/>
    <w:rsid w:val="005A4021"/>
    <w:rsid w:val="005A5B8F"/>
    <w:rsid w:val="005B2136"/>
    <w:rsid w:val="005B36EA"/>
    <w:rsid w:val="005E28F7"/>
    <w:rsid w:val="005E6213"/>
    <w:rsid w:val="005F4BC6"/>
    <w:rsid w:val="0062216C"/>
    <w:rsid w:val="006258C4"/>
    <w:rsid w:val="006358FC"/>
    <w:rsid w:val="0064420A"/>
    <w:rsid w:val="0064463B"/>
    <w:rsid w:val="006447A1"/>
    <w:rsid w:val="006737AF"/>
    <w:rsid w:val="00684674"/>
    <w:rsid w:val="00685C36"/>
    <w:rsid w:val="006948B6"/>
    <w:rsid w:val="006A4C5D"/>
    <w:rsid w:val="006B3E72"/>
    <w:rsid w:val="006B6E98"/>
    <w:rsid w:val="006B719D"/>
    <w:rsid w:val="006C03EB"/>
    <w:rsid w:val="006C2A28"/>
    <w:rsid w:val="006E278E"/>
    <w:rsid w:val="006E2AB2"/>
    <w:rsid w:val="006E424C"/>
    <w:rsid w:val="006E529B"/>
    <w:rsid w:val="0071594F"/>
    <w:rsid w:val="00715AF4"/>
    <w:rsid w:val="0073489B"/>
    <w:rsid w:val="00746EEA"/>
    <w:rsid w:val="00747BFB"/>
    <w:rsid w:val="007513E7"/>
    <w:rsid w:val="0075744B"/>
    <w:rsid w:val="00781068"/>
    <w:rsid w:val="00781CC9"/>
    <w:rsid w:val="00781DFD"/>
    <w:rsid w:val="0078363C"/>
    <w:rsid w:val="007A635D"/>
    <w:rsid w:val="007C355C"/>
    <w:rsid w:val="007D1283"/>
    <w:rsid w:val="007E1D4F"/>
    <w:rsid w:val="007F6D48"/>
    <w:rsid w:val="00800820"/>
    <w:rsid w:val="00805A9E"/>
    <w:rsid w:val="00806FCA"/>
    <w:rsid w:val="00814F7C"/>
    <w:rsid w:val="008338FA"/>
    <w:rsid w:val="008512C8"/>
    <w:rsid w:val="00855203"/>
    <w:rsid w:val="0086016E"/>
    <w:rsid w:val="0087442C"/>
    <w:rsid w:val="00885327"/>
    <w:rsid w:val="00885F65"/>
    <w:rsid w:val="008C6219"/>
    <w:rsid w:val="008D5B27"/>
    <w:rsid w:val="008E4E33"/>
    <w:rsid w:val="008E5AA1"/>
    <w:rsid w:val="008E77EA"/>
    <w:rsid w:val="008F2A32"/>
    <w:rsid w:val="008F51E0"/>
    <w:rsid w:val="00902C30"/>
    <w:rsid w:val="0090375F"/>
    <w:rsid w:val="009106FC"/>
    <w:rsid w:val="00916092"/>
    <w:rsid w:val="009236F6"/>
    <w:rsid w:val="0092562C"/>
    <w:rsid w:val="0093095D"/>
    <w:rsid w:val="00937F72"/>
    <w:rsid w:val="00941CEA"/>
    <w:rsid w:val="00954502"/>
    <w:rsid w:val="00956281"/>
    <w:rsid w:val="009728DA"/>
    <w:rsid w:val="009758C3"/>
    <w:rsid w:val="00981543"/>
    <w:rsid w:val="009819F4"/>
    <w:rsid w:val="0098791E"/>
    <w:rsid w:val="00990F6D"/>
    <w:rsid w:val="0099129D"/>
    <w:rsid w:val="009A193D"/>
    <w:rsid w:val="009B052A"/>
    <w:rsid w:val="009D7613"/>
    <w:rsid w:val="009E10FC"/>
    <w:rsid w:val="009E1548"/>
    <w:rsid w:val="009E3BF8"/>
    <w:rsid w:val="009F59EC"/>
    <w:rsid w:val="00A00CED"/>
    <w:rsid w:val="00A03C0F"/>
    <w:rsid w:val="00A10C2E"/>
    <w:rsid w:val="00A17B40"/>
    <w:rsid w:val="00A33B81"/>
    <w:rsid w:val="00A52F25"/>
    <w:rsid w:val="00A554BE"/>
    <w:rsid w:val="00A56B92"/>
    <w:rsid w:val="00A56E5C"/>
    <w:rsid w:val="00A60391"/>
    <w:rsid w:val="00A723BD"/>
    <w:rsid w:val="00A81906"/>
    <w:rsid w:val="00A8781F"/>
    <w:rsid w:val="00A956B3"/>
    <w:rsid w:val="00AA791C"/>
    <w:rsid w:val="00AB1695"/>
    <w:rsid w:val="00AB1C1A"/>
    <w:rsid w:val="00AB6403"/>
    <w:rsid w:val="00AB6557"/>
    <w:rsid w:val="00AC514A"/>
    <w:rsid w:val="00AC71E2"/>
    <w:rsid w:val="00AD58D0"/>
    <w:rsid w:val="00AE3D39"/>
    <w:rsid w:val="00AF19EF"/>
    <w:rsid w:val="00AF348D"/>
    <w:rsid w:val="00AF4FD2"/>
    <w:rsid w:val="00AF7F56"/>
    <w:rsid w:val="00B04619"/>
    <w:rsid w:val="00B04BD8"/>
    <w:rsid w:val="00B0667C"/>
    <w:rsid w:val="00B1703A"/>
    <w:rsid w:val="00B21E38"/>
    <w:rsid w:val="00B2393E"/>
    <w:rsid w:val="00B55D0C"/>
    <w:rsid w:val="00B70CDD"/>
    <w:rsid w:val="00B72CD5"/>
    <w:rsid w:val="00B82986"/>
    <w:rsid w:val="00BB0F85"/>
    <w:rsid w:val="00BC40E6"/>
    <w:rsid w:val="00BD5537"/>
    <w:rsid w:val="00BD66A7"/>
    <w:rsid w:val="00BE03B8"/>
    <w:rsid w:val="00BE5D9C"/>
    <w:rsid w:val="00C07B16"/>
    <w:rsid w:val="00C10529"/>
    <w:rsid w:val="00C23A4C"/>
    <w:rsid w:val="00C354E6"/>
    <w:rsid w:val="00C36660"/>
    <w:rsid w:val="00C52736"/>
    <w:rsid w:val="00C6240F"/>
    <w:rsid w:val="00C75037"/>
    <w:rsid w:val="00C80685"/>
    <w:rsid w:val="00C83556"/>
    <w:rsid w:val="00C84A76"/>
    <w:rsid w:val="00C97F07"/>
    <w:rsid w:val="00CA6192"/>
    <w:rsid w:val="00CA6BB9"/>
    <w:rsid w:val="00CA7E7F"/>
    <w:rsid w:val="00CB4184"/>
    <w:rsid w:val="00CC620C"/>
    <w:rsid w:val="00CF1034"/>
    <w:rsid w:val="00CF14E7"/>
    <w:rsid w:val="00CF3CC1"/>
    <w:rsid w:val="00CF5ABF"/>
    <w:rsid w:val="00D01C54"/>
    <w:rsid w:val="00D057FA"/>
    <w:rsid w:val="00D13923"/>
    <w:rsid w:val="00D13E2C"/>
    <w:rsid w:val="00D16723"/>
    <w:rsid w:val="00D17A80"/>
    <w:rsid w:val="00D22A75"/>
    <w:rsid w:val="00D305AA"/>
    <w:rsid w:val="00D762BB"/>
    <w:rsid w:val="00D76D74"/>
    <w:rsid w:val="00D82E06"/>
    <w:rsid w:val="00D91052"/>
    <w:rsid w:val="00DA0551"/>
    <w:rsid w:val="00DA7293"/>
    <w:rsid w:val="00DB25CD"/>
    <w:rsid w:val="00DB4A11"/>
    <w:rsid w:val="00DC7377"/>
    <w:rsid w:val="00DD4BFF"/>
    <w:rsid w:val="00DD67BE"/>
    <w:rsid w:val="00DF0A56"/>
    <w:rsid w:val="00E00DE5"/>
    <w:rsid w:val="00E033A0"/>
    <w:rsid w:val="00E055AF"/>
    <w:rsid w:val="00E06524"/>
    <w:rsid w:val="00E127DC"/>
    <w:rsid w:val="00E45773"/>
    <w:rsid w:val="00E45B50"/>
    <w:rsid w:val="00E50559"/>
    <w:rsid w:val="00E713C6"/>
    <w:rsid w:val="00E751DD"/>
    <w:rsid w:val="00E75E18"/>
    <w:rsid w:val="00E8563F"/>
    <w:rsid w:val="00E857A7"/>
    <w:rsid w:val="00EA7116"/>
    <w:rsid w:val="00EB1353"/>
    <w:rsid w:val="00EB4637"/>
    <w:rsid w:val="00EC2CE4"/>
    <w:rsid w:val="00EC5450"/>
    <w:rsid w:val="00EE7CCD"/>
    <w:rsid w:val="00EF2128"/>
    <w:rsid w:val="00EF7987"/>
    <w:rsid w:val="00F01BBE"/>
    <w:rsid w:val="00F11E2C"/>
    <w:rsid w:val="00F2393D"/>
    <w:rsid w:val="00F246FD"/>
    <w:rsid w:val="00F31D6A"/>
    <w:rsid w:val="00F35424"/>
    <w:rsid w:val="00F44B35"/>
    <w:rsid w:val="00F47F31"/>
    <w:rsid w:val="00F7180E"/>
    <w:rsid w:val="00F864F3"/>
    <w:rsid w:val="00F95C45"/>
    <w:rsid w:val="00FA22B1"/>
    <w:rsid w:val="00FA2D65"/>
    <w:rsid w:val="00FA2E32"/>
    <w:rsid w:val="00FA7A07"/>
    <w:rsid w:val="00FB5DC4"/>
    <w:rsid w:val="00FB7E7E"/>
    <w:rsid w:val="00FD3080"/>
    <w:rsid w:val="00FD6DCA"/>
    <w:rsid w:val="00FE31AA"/>
    <w:rsid w:val="00FF3DEB"/>
    <w:rsid w:val="00F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E07B"/>
  <w15:docId w15:val="{1C098385-3D10-426B-88D5-6314C8EB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34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A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semiHidden/>
    <w:rsid w:val="003A5206"/>
    <w:pPr>
      <w:ind w:firstLine="1290"/>
      <w:jc w:val="both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3A5206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78363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363C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8363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8363C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213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2136"/>
    <w:rPr>
      <w:rFonts w:ascii="Tahoma" w:eastAsia="Calibri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F31D6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D9105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9105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91052"/>
    <w:rPr>
      <w:rFonts w:ascii="Times New Roman" w:eastAsia="Calibri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9105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91052"/>
    <w:rPr>
      <w:rFonts w:ascii="Times New Roman" w:eastAsia="Calibri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RPD</dc:creator>
  <cp:lastModifiedBy>Jolanta Jurkuviene</cp:lastModifiedBy>
  <cp:revision>11</cp:revision>
  <cp:lastPrinted>2024-10-22T12:28:00Z</cp:lastPrinted>
  <dcterms:created xsi:type="dcterms:W3CDTF">2025-06-16T07:11:00Z</dcterms:created>
  <dcterms:modified xsi:type="dcterms:W3CDTF">2026-09-10T08:18:00Z</dcterms:modified>
</cp:coreProperties>
</file>